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Name__________________________________</w:t>
        <w:tab/>
        <w:tab/>
        <w:t xml:space="preserve">Hour___________</w:t>
      </w:r>
    </w:p>
    <w:p w:rsidR="00000000" w:rsidDel="00000000" w:rsidP="00000000" w:rsidRDefault="00000000" w:rsidRPr="00000000" w14:paraId="0000000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3">
      <w:pPr>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Today you are working independently to gather information from video tutorials.   The videos are short, but crammed with information that will incredibly useful later.....especially on the exam.  </w:t>
      </w:r>
      <w:r w:rsidDel="00000000" w:rsidR="00000000" w:rsidRPr="00000000">
        <w:rPr>
          <w:rFonts w:ascii="Verdana" w:cs="Verdana" w:eastAsia="Verdana" w:hAnsi="Verdana"/>
          <w:b w:val="1"/>
          <w:sz w:val="24"/>
          <w:szCs w:val="24"/>
          <w:rtl w:val="0"/>
        </w:rPr>
        <w:t xml:space="preserve">You’ll find the links you need on the weebly site (phhsart.weebly.com)</w:t>
      </w:r>
    </w:p>
    <w:p w:rsidR="00000000" w:rsidDel="00000000" w:rsidP="00000000" w:rsidRDefault="00000000" w:rsidRPr="00000000" w14:paraId="0000000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pacing w:after="0" w:afterAutospacing="0" w:before="80" w:lineRule="auto"/>
        <w:ind w:left="720" w:hanging="360"/>
        <w:rPr>
          <w:color w:val="000000"/>
        </w:rPr>
      </w:pPr>
      <w:r w:rsidDel="00000000" w:rsidR="00000000" w:rsidRPr="00000000">
        <w:rPr>
          <w:rFonts w:ascii="Verdana" w:cs="Verdana" w:eastAsia="Verdana" w:hAnsi="Verdana"/>
          <w:b w:val="1"/>
          <w:sz w:val="24"/>
          <w:szCs w:val="24"/>
          <w:rtl w:val="0"/>
        </w:rPr>
        <w:t xml:space="preserve">First,  watch Lesson 2 </w:t>
      </w:r>
      <w:hyperlink r:id="rId6">
        <w:r w:rsidDel="00000000" w:rsidR="00000000" w:rsidRPr="00000000">
          <w:rPr>
            <w:rFonts w:ascii="Verdana" w:cs="Verdana" w:eastAsia="Verdana" w:hAnsi="Verdana"/>
            <w:b w:val="1"/>
            <w:sz w:val="24"/>
            <w:szCs w:val="24"/>
            <w:rtl w:val="0"/>
          </w:rPr>
          <w:t xml:space="preserve">video</w:t>
        </w:r>
      </w:hyperlink>
      <w:r w:rsidDel="00000000" w:rsidR="00000000" w:rsidRPr="00000000">
        <w:rPr>
          <w:rFonts w:ascii="Verdana" w:cs="Verdana" w:eastAsia="Verdana" w:hAnsi="Verdana"/>
          <w:b w:val="1"/>
          <w:sz w:val="24"/>
          <w:szCs w:val="24"/>
          <w:rtl w:val="0"/>
        </w:rPr>
        <w:t xml:space="preserve"> (picasso is the password).</w:t>
      </w:r>
      <w:r w:rsidDel="00000000" w:rsidR="00000000" w:rsidRPr="00000000">
        <w:rPr>
          <w:rFonts w:ascii="Verdana" w:cs="Verdana" w:eastAsia="Verdana" w:hAnsi="Verdana"/>
          <w:sz w:val="24"/>
          <w:szCs w:val="24"/>
          <w:rtl w:val="0"/>
        </w:rPr>
        <w:t xml:space="preserve">  Start this video at</w:t>
      </w:r>
      <w:r w:rsidDel="00000000" w:rsidR="00000000" w:rsidRPr="00000000">
        <w:rPr>
          <w:rFonts w:ascii="Verdana" w:cs="Verdana" w:eastAsia="Verdana" w:hAnsi="Verdana"/>
          <w:color w:val="ff0000"/>
          <w:sz w:val="24"/>
          <w:szCs w:val="24"/>
          <w:rtl w:val="0"/>
        </w:rPr>
        <w:t xml:space="preserve"> </w:t>
      </w:r>
      <w:r w:rsidDel="00000000" w:rsidR="00000000" w:rsidRPr="00000000">
        <w:rPr>
          <w:rFonts w:ascii="Verdana" w:cs="Verdana" w:eastAsia="Verdana" w:hAnsi="Verdana"/>
          <w:b w:val="1"/>
          <w:i w:val="1"/>
          <w:color w:val="ff0000"/>
          <w:sz w:val="24"/>
          <w:szCs w:val="24"/>
          <w:u w:val="single"/>
          <w:rtl w:val="0"/>
        </w:rPr>
        <w:t xml:space="preserve">4 minutes, 19 seconds.</w:t>
      </w:r>
      <w:r w:rsidDel="00000000" w:rsidR="00000000" w:rsidRPr="00000000">
        <w:rPr>
          <w:rFonts w:ascii="Verdana" w:cs="Verdana" w:eastAsia="Verdana" w:hAnsi="Verdana"/>
          <w:b w:val="1"/>
          <w:i w:val="1"/>
          <w:sz w:val="24"/>
          <w:szCs w:val="24"/>
          <w:u w:val="single"/>
          <w:rtl w:val="0"/>
        </w:rPr>
        <w:t xml:space="preserve">  </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000000"/>
        </w:rPr>
      </w:pPr>
      <w:r w:rsidDel="00000000" w:rsidR="00000000" w:rsidRPr="00000000">
        <w:rPr>
          <w:rFonts w:ascii="Verdana" w:cs="Verdana" w:eastAsia="Verdana" w:hAnsi="Verdana"/>
          <w:b w:val="1"/>
          <w:sz w:val="24"/>
          <w:szCs w:val="24"/>
          <w:rtl w:val="0"/>
        </w:rPr>
        <w:t xml:space="preserve">Second,</w:t>
      </w:r>
      <w:r w:rsidDel="00000000" w:rsidR="00000000" w:rsidRPr="00000000">
        <w:rPr>
          <w:rFonts w:ascii="Verdana" w:cs="Verdana" w:eastAsia="Verdana" w:hAnsi="Verdana"/>
          <w:sz w:val="24"/>
          <w:szCs w:val="24"/>
          <w:rtl w:val="0"/>
        </w:rPr>
        <w:t xml:space="preserve"> open a New Illustrator file and minimize it to the bottom of your screen.  You will be asked to watch portions of video 4 then </w:t>
      </w:r>
      <w:r w:rsidDel="00000000" w:rsidR="00000000" w:rsidRPr="00000000">
        <w:rPr>
          <w:rFonts w:ascii="Verdana" w:cs="Verdana" w:eastAsia="Verdana" w:hAnsi="Verdana"/>
          <w:b w:val="1"/>
          <w:sz w:val="24"/>
          <w:szCs w:val="24"/>
          <w:rtl w:val="0"/>
        </w:rPr>
        <w:t xml:space="preserve">practice the technique</w:t>
      </w:r>
      <w:r w:rsidDel="00000000" w:rsidR="00000000" w:rsidRPr="00000000">
        <w:rPr>
          <w:rFonts w:ascii="Verdana" w:cs="Verdana" w:eastAsia="Verdana" w:hAnsi="Verdana"/>
          <w:sz w:val="24"/>
          <w:szCs w:val="24"/>
          <w:rtl w:val="0"/>
        </w:rPr>
        <w:t xml:space="preserve"> before moving on.</w:t>
      </w:r>
      <w:r w:rsidDel="00000000" w:rsidR="00000000" w:rsidRPr="00000000">
        <w:rPr>
          <w:rFonts w:ascii="Verdana" w:cs="Verdana" w:eastAsia="Verdana" w:hAnsi="Verdana"/>
          <w:sz w:val="17"/>
          <w:szCs w:val="17"/>
          <w:rtl w:val="0"/>
        </w:rPr>
        <w:t xml:space="preserve">  </w:t>
      </w:r>
      <w:r w:rsidDel="00000000" w:rsidR="00000000" w:rsidRPr="00000000">
        <w:rPr>
          <w:rFonts w:ascii="Verdana" w:cs="Verdana" w:eastAsia="Verdana" w:hAnsi="Verdana"/>
          <w:sz w:val="24"/>
          <w:szCs w:val="24"/>
          <w:rtl w:val="0"/>
        </w:rPr>
        <w:t xml:space="preserve">Be sure to answer the questions on the hard copy as you move along too!  Again, it will be collected at the end of the hour.</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000000"/>
        </w:rPr>
      </w:pPr>
      <w:hyperlink r:id="rId7">
        <w:r w:rsidDel="00000000" w:rsidR="00000000" w:rsidRPr="00000000">
          <w:rPr>
            <w:rFonts w:ascii="Verdana" w:cs="Verdana" w:eastAsia="Verdana" w:hAnsi="Verdana"/>
            <w:b w:val="1"/>
            <w:sz w:val="24"/>
            <w:szCs w:val="24"/>
            <w:rtl w:val="0"/>
          </w:rPr>
          <w:t xml:space="preserve">Lesson 4 Video</w:t>
        </w:r>
      </w:hyperlink>
      <w:r w:rsidDel="00000000" w:rsidR="00000000" w:rsidRPr="00000000">
        <w:rPr>
          <w:rFonts w:ascii="Verdana" w:cs="Verdana" w:eastAsia="Verdana" w:hAnsi="Verdana"/>
          <w:sz w:val="24"/>
          <w:szCs w:val="24"/>
          <w:rtl w:val="0"/>
        </w:rPr>
        <w:t xml:space="preserve">  password= picasso</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before="0" w:beforeAutospacing="0" w:lineRule="auto"/>
        <w:ind w:left="720" w:hanging="360"/>
        <w:rPr>
          <w:color w:val="000000"/>
        </w:rPr>
      </w:pPr>
      <w:hyperlink r:id="rId8">
        <w:r w:rsidDel="00000000" w:rsidR="00000000" w:rsidRPr="00000000">
          <w:rPr>
            <w:rFonts w:ascii="Verdana" w:cs="Verdana" w:eastAsia="Verdana" w:hAnsi="Verdana"/>
            <w:b w:val="1"/>
            <w:sz w:val="24"/>
            <w:szCs w:val="24"/>
            <w:rtl w:val="0"/>
          </w:rPr>
          <w:t xml:space="preserve">Lesson 5 Video</w:t>
        </w:r>
      </w:hyperlink>
      <w:r w:rsidDel="00000000" w:rsidR="00000000" w:rsidRPr="00000000">
        <w:rPr>
          <w:rFonts w:ascii="Verdana" w:cs="Verdana" w:eastAsia="Verdana" w:hAnsi="Verdana"/>
          <w:sz w:val="24"/>
          <w:szCs w:val="24"/>
          <w:rtl w:val="0"/>
        </w:rPr>
        <w:t xml:space="preserve">  password= picasso</w:t>
      </w:r>
    </w:p>
    <w:p w:rsidR="00000000" w:rsidDel="00000000" w:rsidP="00000000" w:rsidRDefault="00000000" w:rsidRPr="00000000" w14:paraId="000000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From Lesson 2 Video</w:t>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Lesson 2 Workspace Questions</w:t>
        <w:tab/>
        <w:tab/>
        <w:tab/>
        <w:tab/>
      </w:r>
    </w:p>
    <w:p w:rsidR="00000000" w:rsidDel="00000000" w:rsidP="00000000" w:rsidRDefault="00000000" w:rsidRPr="00000000" w14:paraId="0000000D">
      <w:pPr>
        <w:rPr/>
      </w:pPr>
      <w:r w:rsidDel="00000000" w:rsidR="00000000" w:rsidRPr="00000000">
        <w:rPr>
          <w:rtl w:val="0"/>
        </w:rPr>
        <w:t xml:space="preserve">Use this set of ‘open’ notes to guide you through the videos you will be watching today.  You will be working at your own pace, so you can pause the video and write in an answer as you need.  You will also be able to pause the video and play with the new shortcuts you will be learning today.  </w:t>
      </w:r>
    </w:p>
    <w:p w:rsidR="00000000" w:rsidDel="00000000" w:rsidP="00000000" w:rsidRDefault="00000000" w:rsidRPr="00000000" w14:paraId="0000000E">
      <w:pPr>
        <w:rPr/>
      </w:pPr>
      <w:r w:rsidDel="00000000" w:rsidR="00000000" w:rsidRPr="00000000">
        <w:rPr>
          <w:rtl w:val="0"/>
        </w:rPr>
        <w:tab/>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How do you collapse and expand a panel?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Where do you look to choose panels?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How do you know if there are more options within a panel than is being displayed?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How do you get to the other options within a panel?</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Where is the Control Bar located?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What will you find there?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following questions have been covered in demonstrations.  If you cannot remember the shortcut keys, open Illustrator and look through the Edit menu.</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What is the keyboard shortcut for copying?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What is the keyboard shortcut for pasting?</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What is the keyboard shortcut for cutting?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What is the keyboard shortcut for undo?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What is the keyboard shortcut for grouping objects?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What is another way to make a triangle besides the star tool?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sz w:val="28"/>
          <w:szCs w:val="28"/>
        </w:rPr>
      </w:pPr>
      <w:r w:rsidDel="00000000" w:rsidR="00000000" w:rsidRPr="00000000">
        <w:rPr>
          <w:b w:val="1"/>
          <w:sz w:val="28"/>
          <w:szCs w:val="28"/>
          <w:rtl w:val="0"/>
        </w:rPr>
        <w:t xml:space="preserve">From Lesson 4 Video</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Holding the </w:t>
      </w:r>
      <w:r w:rsidDel="00000000" w:rsidR="00000000" w:rsidRPr="00000000">
        <w:rPr>
          <w:b w:val="1"/>
          <w:rtl w:val="0"/>
        </w:rPr>
        <w:t xml:space="preserve">_______________________________</w:t>
      </w:r>
      <w:r w:rsidDel="00000000" w:rsidR="00000000" w:rsidRPr="00000000">
        <w:rPr>
          <w:rtl w:val="0"/>
        </w:rPr>
        <w:t xml:space="preserve">down as you draw a shape allows you to move the shape around the artboard as you draw it.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Holding the </w:t>
      </w:r>
      <w:r w:rsidDel="00000000" w:rsidR="00000000" w:rsidRPr="00000000">
        <w:rPr>
          <w:b w:val="1"/>
          <w:rtl w:val="0"/>
        </w:rPr>
        <w:t xml:space="preserve">_______________________________</w:t>
      </w:r>
      <w:r w:rsidDel="00000000" w:rsidR="00000000" w:rsidRPr="00000000">
        <w:rPr>
          <w:rtl w:val="0"/>
        </w:rPr>
        <w:t xml:space="preserve"> key down as you draw a rectangle or ellipse will make is a perfect square or circle.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Stop and practice using this trick on your artboard.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Holding the </w:t>
      </w:r>
      <w:r w:rsidDel="00000000" w:rsidR="00000000" w:rsidRPr="00000000">
        <w:rPr>
          <w:b w:val="1"/>
          <w:rtl w:val="0"/>
        </w:rPr>
        <w:t xml:space="preserve">_______________________________</w:t>
      </w:r>
      <w:r w:rsidDel="00000000" w:rsidR="00000000" w:rsidRPr="00000000">
        <w:rPr>
          <w:rtl w:val="0"/>
        </w:rPr>
        <w:t xml:space="preserve">key down as you draw a shape allows you to draw a shape from the center outward.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t xml:space="preserve">Holding the </w:t>
      </w:r>
      <w:r w:rsidDel="00000000" w:rsidR="00000000" w:rsidRPr="00000000">
        <w:rPr>
          <w:b w:val="1"/>
          <w:rtl w:val="0"/>
        </w:rPr>
        <w:t xml:space="preserve">_______________________________</w:t>
      </w:r>
      <w:r w:rsidDel="00000000" w:rsidR="00000000" w:rsidRPr="00000000">
        <w:rPr>
          <w:rtl w:val="0"/>
        </w:rPr>
        <w:t xml:space="preserve">key while pulling the handles on the bounding box  will help you increase/decrease the size of an object </w:t>
      </w:r>
      <w:r w:rsidDel="00000000" w:rsidR="00000000" w:rsidRPr="00000000">
        <w:rPr>
          <w:b w:val="1"/>
          <w:rtl w:val="0"/>
        </w:rPr>
        <w:t xml:space="preserve">while keeping its proportion.</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Stop and practice these tricks on your artboard.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After selecting a shape, </w:t>
      </w:r>
      <w:r w:rsidDel="00000000" w:rsidR="00000000" w:rsidRPr="00000000">
        <w:rPr>
          <w:b w:val="1"/>
          <w:rtl w:val="0"/>
        </w:rPr>
        <w:t xml:space="preserve">a single click</w:t>
      </w:r>
      <w:r w:rsidDel="00000000" w:rsidR="00000000" w:rsidRPr="00000000">
        <w:rPr>
          <w:rtl w:val="0"/>
        </w:rPr>
        <w:t xml:space="preserve"> on the artboard will bring up a </w:t>
      </w:r>
      <w:r w:rsidDel="00000000" w:rsidR="00000000" w:rsidRPr="00000000">
        <w:rPr>
          <w:b w:val="1"/>
          <w:rtl w:val="0"/>
        </w:rPr>
        <w:t xml:space="preserve">_______________________________</w:t>
      </w:r>
      <w:r w:rsidDel="00000000" w:rsidR="00000000" w:rsidRPr="00000000">
        <w:rPr>
          <w:rtl w:val="0"/>
        </w:rPr>
        <w:t xml:space="preserve"> box so you can draw the shape to a specific size of inches, points, or pixels.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You can make a perfect circle/square to a specific size by entering the inches/points/pixels into the </w:t>
      </w:r>
      <w:r w:rsidDel="00000000" w:rsidR="00000000" w:rsidRPr="00000000">
        <w:rPr>
          <w:b w:val="1"/>
          <w:rtl w:val="0"/>
        </w:rPr>
        <w:t xml:space="preserve">_______________________________</w:t>
      </w:r>
      <w:r w:rsidDel="00000000" w:rsidR="00000000" w:rsidRPr="00000000">
        <w:rPr>
          <w:rtl w:val="0"/>
        </w:rPr>
        <w:t xml:space="preserve">box and then clicking on the </w:t>
      </w:r>
      <w:r w:rsidDel="00000000" w:rsidR="00000000" w:rsidRPr="00000000">
        <w:rPr>
          <w:b w:val="1"/>
          <w:rtl w:val="0"/>
        </w:rPr>
        <w:t xml:space="preserve">_______________________________</w:t>
      </w:r>
      <w:r w:rsidDel="00000000" w:rsidR="00000000" w:rsidRPr="00000000">
        <w:rPr>
          <w:rtl w:val="0"/>
        </w:rPr>
        <w:t xml:space="preserve">box.  It will automatically fill the size into the Height box.</w:t>
      </w:r>
    </w:p>
    <w:p w:rsidR="00000000" w:rsidDel="00000000" w:rsidP="00000000" w:rsidRDefault="00000000" w:rsidRPr="00000000" w14:paraId="0000004B">
      <w:pPr>
        <w:rPr/>
      </w:pPr>
      <w:r w:rsidDel="00000000" w:rsidR="00000000" w:rsidRPr="00000000">
        <w:rPr>
          <w:rtl w:val="0"/>
        </w:rPr>
        <w:t xml:space="preserve">When drawing a polygon shape you can rotate it as you draw.  Holding the </w:t>
      </w:r>
      <w:r w:rsidDel="00000000" w:rsidR="00000000" w:rsidRPr="00000000">
        <w:rPr>
          <w:b w:val="1"/>
          <w:rtl w:val="0"/>
        </w:rPr>
        <w:t xml:space="preserve">_______________________________</w:t>
      </w:r>
      <w:r w:rsidDel="00000000" w:rsidR="00000000" w:rsidRPr="00000000">
        <w:rPr>
          <w:rtl w:val="0"/>
        </w:rPr>
        <w:t xml:space="preserve">key will keep it parallel to the artboard.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In the Star tool, you can change the size of the inner circle and the length of the points by changing the size in what box? </w:t>
      </w:r>
      <w:r w:rsidDel="00000000" w:rsidR="00000000" w:rsidRPr="00000000">
        <w:rPr>
          <w:b w:val="1"/>
          <w:rtl w:val="0"/>
        </w:rPr>
        <w:t xml:space="preserve">_______________________________</w:t>
      </w:r>
      <w:r w:rsidDel="00000000" w:rsidR="00000000" w:rsidRPr="00000000">
        <w:rPr>
          <w:rtl w:val="0"/>
        </w:rPr>
        <w:t xml:space="preserve">and </w:t>
      </w:r>
      <w:r w:rsidDel="00000000" w:rsidR="00000000" w:rsidRPr="00000000">
        <w:rPr>
          <w:b w:val="1"/>
          <w:rtl w:val="0"/>
        </w:rPr>
        <w:t xml:space="preserve">_______________________________</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You can increase/decrease the number of sides/points on a polygon/star by using the </w:t>
      </w:r>
      <w:r w:rsidDel="00000000" w:rsidR="00000000" w:rsidRPr="00000000">
        <w:rPr>
          <w:b w:val="1"/>
          <w:rtl w:val="0"/>
        </w:rPr>
        <w:t xml:space="preserve">_______________________________</w:t>
      </w:r>
      <w:r w:rsidDel="00000000" w:rsidR="00000000" w:rsidRPr="00000000">
        <w:rPr>
          <w:rtl w:val="0"/>
        </w:rPr>
        <w:t xml:space="preserve">as you draw, up or down.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Stop and practice adjusting the shape of a star using different numbers in both entries. </w:t>
      </w:r>
      <w:r w:rsidDel="00000000" w:rsidR="00000000" w:rsidRPr="00000000">
        <w:rPr>
          <w:b w:val="1"/>
          <w:rtl w:val="0"/>
        </w:rPr>
        <w:t xml:space="preserv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Practice changing the sides of a polygon and the points on the star while you are drawing them.</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sz w:val="28"/>
          <w:szCs w:val="28"/>
        </w:rPr>
      </w:pPr>
      <w:r w:rsidDel="00000000" w:rsidR="00000000" w:rsidRPr="00000000">
        <w:rPr>
          <w:b w:val="1"/>
          <w:sz w:val="28"/>
          <w:szCs w:val="28"/>
          <w:rtl w:val="0"/>
        </w:rPr>
        <w:t xml:space="preserve">From Lesson 5 Video</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You can turn Smart Guides on and off by going to the </w:t>
      </w:r>
      <w:r w:rsidDel="00000000" w:rsidR="00000000" w:rsidRPr="00000000">
        <w:rPr>
          <w:b w:val="1"/>
          <w:rtl w:val="0"/>
        </w:rPr>
        <w:t xml:space="preserve">_______________________________</w:t>
      </w:r>
      <w:r w:rsidDel="00000000" w:rsidR="00000000" w:rsidRPr="00000000">
        <w:rPr>
          <w:rtl w:val="0"/>
        </w:rPr>
        <w:t xml:space="preserve">Menu and checking or unchecking.</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Isolation mode allows the designer to zero in on a single shape while graying out the rest of the shapes (unable to manipulate them).</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Isolation mode kicks in by </w:t>
      </w:r>
      <w:r w:rsidDel="00000000" w:rsidR="00000000" w:rsidRPr="00000000">
        <w:rPr>
          <w:b w:val="1"/>
          <w:rtl w:val="0"/>
        </w:rPr>
        <w:t xml:space="preserve">_______________________________</w:t>
      </w:r>
      <w:r w:rsidDel="00000000" w:rsidR="00000000" w:rsidRPr="00000000">
        <w:rPr>
          <w:rtl w:val="0"/>
        </w:rPr>
        <w:t xml:space="preserve"> clicking on an object.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rFonts w:ascii="Verdana" w:cs="Verdana" w:eastAsia="Verdana" w:hAnsi="Verdana"/>
          <w:sz w:val="24"/>
          <w:szCs w:val="24"/>
        </w:rPr>
      </w:pPr>
      <w:r w:rsidDel="00000000" w:rsidR="00000000" w:rsidRPr="00000000">
        <w:rPr>
          <w:rtl w:val="0"/>
        </w:rPr>
        <w:t xml:space="preserve">We are by no means ‘beginners’ anymore so we will not go to Preferences to turn off Isolation mode.  However, we now know that we can quickly turn off Isolation mode by </w:t>
      </w:r>
      <w:r w:rsidDel="00000000" w:rsidR="00000000" w:rsidRPr="00000000">
        <w:rPr>
          <w:b w:val="1"/>
          <w:rtl w:val="0"/>
        </w:rPr>
        <w:t xml:space="preserve">_______________________________</w:t>
      </w:r>
      <w:r w:rsidDel="00000000" w:rsidR="00000000" w:rsidRPr="00000000">
        <w:rPr>
          <w:rtl w:val="0"/>
        </w:rPr>
        <w:t xml:space="preserve">clicking on the canvas.</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222222"/>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imeopro.com/illustratoring/beginning-illustrator-module-1/video/113324508" TargetMode="External"/><Relationship Id="rId7" Type="http://schemas.openxmlformats.org/officeDocument/2006/relationships/hyperlink" Target="https://vimeopro.com/illustratoring/beginning-illustrator-module-1/video/113313112" TargetMode="External"/><Relationship Id="rId8" Type="http://schemas.openxmlformats.org/officeDocument/2006/relationships/hyperlink" Target="https://vimeopro.com/illustratoring/beginning-illustrator-module-1/video/113326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